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B0C83" w14:textId="77777777" w:rsidR="0033231C" w:rsidRPr="003D0571" w:rsidRDefault="0033231C" w:rsidP="0033231C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3D0571">
        <w:rPr>
          <w:rFonts w:ascii="Times New Roman" w:hAnsi="Times New Roman" w:cs="Times New Roman"/>
          <w:b/>
          <w:sz w:val="32"/>
          <w:szCs w:val="28"/>
          <w:u w:val="single"/>
        </w:rPr>
        <w:t>Szakmai önéletrajz</w:t>
      </w:r>
    </w:p>
    <w:p w14:paraId="23ABD509" w14:textId="77777777" w:rsidR="0033231C" w:rsidRPr="00746032" w:rsidRDefault="0033231C">
      <w:pPr>
        <w:rPr>
          <w:rFonts w:ascii="Times New Roman" w:hAnsi="Times New Roman" w:cs="Times New Roman"/>
        </w:rPr>
      </w:pPr>
    </w:p>
    <w:p w14:paraId="12186CC6" w14:textId="77777777" w:rsidR="0033231C" w:rsidRPr="00746032" w:rsidRDefault="007D1E4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24064A5B" wp14:editId="205F444D">
            <wp:simplePos x="0" y="0"/>
            <wp:positionH relativeFrom="column">
              <wp:posOffset>3834130</wp:posOffset>
            </wp:positionH>
            <wp:positionV relativeFrom="paragraph">
              <wp:posOffset>160020</wp:posOffset>
            </wp:positionV>
            <wp:extent cx="1226820" cy="1840230"/>
            <wp:effectExtent l="0" t="0" r="0" b="7620"/>
            <wp:wrapTight wrapText="bothSides">
              <wp:wrapPolygon edited="0">
                <wp:start x="0" y="0"/>
                <wp:lineTo x="0" y="21466"/>
                <wp:lineTo x="21130" y="21466"/>
                <wp:lineTo x="21130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31C" w:rsidRPr="00746032">
        <w:rPr>
          <w:rFonts w:ascii="Times New Roman" w:hAnsi="Times New Roman" w:cs="Times New Roman"/>
          <w:b/>
          <w:sz w:val="28"/>
          <w:szCs w:val="28"/>
          <w:u w:val="single"/>
        </w:rPr>
        <w:t>Személyes adatok</w:t>
      </w:r>
    </w:p>
    <w:p w14:paraId="4E11ABBD" w14:textId="77777777" w:rsidR="0033231C" w:rsidRPr="002E5378" w:rsidRDefault="0033231C">
      <w:pPr>
        <w:rPr>
          <w:rFonts w:ascii="Times New Roman" w:hAnsi="Times New Roman" w:cs="Times New Roman"/>
          <w:sz w:val="28"/>
          <w:szCs w:val="28"/>
        </w:rPr>
      </w:pPr>
      <w:r w:rsidRPr="002E5378">
        <w:rPr>
          <w:rFonts w:ascii="Times New Roman" w:hAnsi="Times New Roman" w:cs="Times New Roman"/>
          <w:sz w:val="28"/>
          <w:szCs w:val="28"/>
        </w:rPr>
        <w:t xml:space="preserve">Név: </w:t>
      </w:r>
      <w:r w:rsidR="009154A6" w:rsidRPr="002E5378">
        <w:rPr>
          <w:rFonts w:ascii="Times New Roman" w:hAnsi="Times New Roman" w:cs="Times New Roman"/>
          <w:sz w:val="28"/>
          <w:szCs w:val="28"/>
        </w:rPr>
        <w:t>dr. Budai-Szűcs Mária</w:t>
      </w:r>
    </w:p>
    <w:p w14:paraId="03F185B3" w14:textId="77777777" w:rsidR="002510E4" w:rsidRPr="002E5378" w:rsidRDefault="002510E4">
      <w:pPr>
        <w:rPr>
          <w:rFonts w:ascii="Times New Roman" w:hAnsi="Times New Roman" w:cs="Times New Roman"/>
          <w:sz w:val="28"/>
          <w:szCs w:val="28"/>
        </w:rPr>
      </w:pPr>
      <w:r w:rsidRPr="002E5378">
        <w:rPr>
          <w:rFonts w:ascii="Times New Roman" w:hAnsi="Times New Roman" w:cs="Times New Roman"/>
          <w:sz w:val="28"/>
          <w:szCs w:val="28"/>
        </w:rPr>
        <w:t>Titulus:</w:t>
      </w:r>
      <w:r w:rsidR="009154A6" w:rsidRPr="002E5378">
        <w:rPr>
          <w:rFonts w:ascii="Times New Roman" w:hAnsi="Times New Roman" w:cs="Times New Roman"/>
          <w:sz w:val="28"/>
          <w:szCs w:val="28"/>
        </w:rPr>
        <w:t xml:space="preserve"> egyetemi </w:t>
      </w:r>
      <w:r w:rsidR="00315B68">
        <w:rPr>
          <w:rFonts w:ascii="Times New Roman" w:hAnsi="Times New Roman" w:cs="Times New Roman"/>
          <w:sz w:val="28"/>
          <w:szCs w:val="28"/>
        </w:rPr>
        <w:t>docens</w:t>
      </w:r>
    </w:p>
    <w:p w14:paraId="63A2D0D5" w14:textId="77777777" w:rsidR="00057787" w:rsidRPr="002E5378" w:rsidRDefault="002510E4">
      <w:pPr>
        <w:rPr>
          <w:rFonts w:ascii="Times New Roman" w:hAnsi="Times New Roman" w:cs="Times New Roman"/>
          <w:sz w:val="28"/>
          <w:szCs w:val="28"/>
        </w:rPr>
      </w:pPr>
      <w:r w:rsidRPr="002E5378">
        <w:rPr>
          <w:rFonts w:ascii="Times New Roman" w:hAnsi="Times New Roman" w:cs="Times New Roman"/>
          <w:sz w:val="28"/>
          <w:szCs w:val="28"/>
        </w:rPr>
        <w:t xml:space="preserve">Cím: </w:t>
      </w:r>
      <w:r w:rsidR="009154A6" w:rsidRPr="002E5378">
        <w:rPr>
          <w:rFonts w:ascii="Times New Roman" w:hAnsi="Times New Roman" w:cs="Times New Roman"/>
          <w:sz w:val="28"/>
          <w:szCs w:val="28"/>
        </w:rPr>
        <w:t>6720 Szeged, Eötvös u. 6.</w:t>
      </w:r>
      <w:r w:rsidR="007D1E45" w:rsidRPr="007D1E45">
        <w:rPr>
          <w:noProof/>
          <w:lang w:eastAsia="hu-HU"/>
        </w:rPr>
        <w:t xml:space="preserve"> </w:t>
      </w:r>
    </w:p>
    <w:p w14:paraId="78326D0B" w14:textId="77777777" w:rsidR="002510E4" w:rsidRPr="002E5378" w:rsidRDefault="002510E4">
      <w:pPr>
        <w:rPr>
          <w:rFonts w:ascii="Times New Roman" w:hAnsi="Times New Roman" w:cs="Times New Roman"/>
          <w:sz w:val="28"/>
          <w:szCs w:val="28"/>
        </w:rPr>
      </w:pPr>
      <w:r w:rsidRPr="002E5378">
        <w:rPr>
          <w:rFonts w:ascii="Times New Roman" w:hAnsi="Times New Roman" w:cs="Times New Roman"/>
          <w:sz w:val="28"/>
          <w:szCs w:val="28"/>
        </w:rPr>
        <w:t>Telefon/Fax:</w:t>
      </w:r>
      <w:r w:rsidR="009154A6" w:rsidRPr="002E5378">
        <w:rPr>
          <w:rFonts w:ascii="Times New Roman" w:hAnsi="Times New Roman" w:cs="Times New Roman"/>
          <w:sz w:val="28"/>
          <w:szCs w:val="28"/>
        </w:rPr>
        <w:t xml:space="preserve"> +36625455</w:t>
      </w:r>
      <w:r w:rsidR="00315B68">
        <w:rPr>
          <w:rFonts w:ascii="Times New Roman" w:hAnsi="Times New Roman" w:cs="Times New Roman"/>
          <w:sz w:val="28"/>
          <w:szCs w:val="28"/>
        </w:rPr>
        <w:t>7</w:t>
      </w:r>
      <w:r w:rsidR="009154A6" w:rsidRPr="002E5378">
        <w:rPr>
          <w:rFonts w:ascii="Times New Roman" w:hAnsi="Times New Roman" w:cs="Times New Roman"/>
          <w:sz w:val="28"/>
          <w:szCs w:val="28"/>
        </w:rPr>
        <w:t>3</w:t>
      </w:r>
    </w:p>
    <w:p w14:paraId="418E2DE4" w14:textId="77777777" w:rsidR="002510E4" w:rsidRPr="002E5378" w:rsidRDefault="002510E4">
      <w:pPr>
        <w:rPr>
          <w:rFonts w:ascii="Times New Roman" w:hAnsi="Times New Roman" w:cs="Times New Roman"/>
          <w:sz w:val="28"/>
          <w:szCs w:val="28"/>
        </w:rPr>
      </w:pPr>
      <w:r w:rsidRPr="002E5378">
        <w:rPr>
          <w:rFonts w:ascii="Times New Roman" w:hAnsi="Times New Roman" w:cs="Times New Roman"/>
          <w:sz w:val="28"/>
          <w:szCs w:val="28"/>
        </w:rPr>
        <w:t>Email:</w:t>
      </w:r>
      <w:r w:rsidR="009154A6" w:rsidRPr="002E5378">
        <w:rPr>
          <w:rFonts w:ascii="Times New Roman" w:hAnsi="Times New Roman" w:cs="Times New Roman"/>
          <w:sz w:val="28"/>
          <w:szCs w:val="28"/>
        </w:rPr>
        <w:t xml:space="preserve"> budai-szucs.maria@szte.hu</w:t>
      </w:r>
    </w:p>
    <w:p w14:paraId="06835714" w14:textId="77777777" w:rsidR="002510E4" w:rsidRPr="00746032" w:rsidRDefault="002510E4">
      <w:pPr>
        <w:rPr>
          <w:rFonts w:ascii="Times New Roman" w:hAnsi="Times New Roman" w:cs="Times New Roman"/>
          <w:sz w:val="24"/>
          <w:szCs w:val="24"/>
        </w:rPr>
      </w:pPr>
    </w:p>
    <w:p w14:paraId="77B0462C" w14:textId="77777777" w:rsidR="002510E4" w:rsidRPr="00746032" w:rsidRDefault="002510E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6032">
        <w:rPr>
          <w:rFonts w:ascii="Times New Roman" w:hAnsi="Times New Roman" w:cs="Times New Roman"/>
          <w:b/>
          <w:sz w:val="28"/>
          <w:szCs w:val="28"/>
          <w:u w:val="single"/>
        </w:rPr>
        <w:t>Szakmai képzettség, tudományos fokozatok:</w:t>
      </w:r>
    </w:p>
    <w:p w14:paraId="4080F0C2" w14:textId="77777777" w:rsidR="009154A6" w:rsidRPr="009154A6" w:rsidRDefault="009154A6" w:rsidP="009154A6">
      <w:pPr>
        <w:rPr>
          <w:rFonts w:ascii="Times New Roman" w:hAnsi="Times New Roman" w:cs="Times New Roman"/>
          <w:sz w:val="28"/>
          <w:szCs w:val="28"/>
        </w:rPr>
      </w:pPr>
      <w:r w:rsidRPr="009154A6">
        <w:rPr>
          <w:rFonts w:ascii="Times New Roman" w:hAnsi="Times New Roman" w:cs="Times New Roman"/>
          <w:sz w:val="28"/>
          <w:szCs w:val="28"/>
        </w:rPr>
        <w:t>2005</w:t>
      </w:r>
      <w:r w:rsidRPr="009154A6">
        <w:rPr>
          <w:rFonts w:ascii="Times New Roman" w:hAnsi="Times New Roman" w:cs="Times New Roman"/>
          <w:sz w:val="28"/>
          <w:szCs w:val="28"/>
        </w:rPr>
        <w:tab/>
      </w:r>
      <w:r w:rsidRPr="009154A6">
        <w:rPr>
          <w:rFonts w:ascii="Times New Roman" w:hAnsi="Times New Roman" w:cs="Times New Roman"/>
          <w:sz w:val="28"/>
          <w:szCs w:val="28"/>
        </w:rPr>
        <w:tab/>
        <w:t>Okleveles gyógyszerész, Szegedi Tudományegyetem, 2005</w:t>
      </w:r>
    </w:p>
    <w:p w14:paraId="2DA1162C" w14:textId="77777777" w:rsidR="009154A6" w:rsidRPr="009154A6" w:rsidRDefault="009154A6" w:rsidP="009154A6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9154A6">
        <w:rPr>
          <w:rFonts w:ascii="Times New Roman" w:hAnsi="Times New Roman" w:cs="Times New Roman"/>
          <w:sz w:val="28"/>
          <w:szCs w:val="28"/>
        </w:rPr>
        <w:t>2009</w:t>
      </w:r>
      <w:r w:rsidRPr="009154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154A6">
        <w:rPr>
          <w:rFonts w:ascii="Times New Roman" w:hAnsi="Times New Roman" w:cs="Times New Roman"/>
          <w:sz w:val="28"/>
          <w:szCs w:val="28"/>
        </w:rPr>
        <w:t>PhD fokozat, Szegedi Tudományegyetem, Gyógyszertudományok Doktori iskola</w:t>
      </w:r>
    </w:p>
    <w:p w14:paraId="17DC6BB5" w14:textId="77777777" w:rsidR="002510E4" w:rsidRDefault="009154A6" w:rsidP="009154A6">
      <w:pPr>
        <w:rPr>
          <w:rFonts w:ascii="Times New Roman" w:hAnsi="Times New Roman" w:cs="Times New Roman"/>
          <w:sz w:val="28"/>
          <w:szCs w:val="28"/>
        </w:rPr>
      </w:pPr>
      <w:r w:rsidRPr="009154A6">
        <w:rPr>
          <w:rFonts w:ascii="Times New Roman" w:hAnsi="Times New Roman" w:cs="Times New Roman"/>
          <w:sz w:val="28"/>
          <w:szCs w:val="28"/>
        </w:rPr>
        <w:t>2014</w:t>
      </w:r>
      <w:r w:rsidRPr="009154A6">
        <w:rPr>
          <w:rFonts w:ascii="Times New Roman" w:hAnsi="Times New Roman" w:cs="Times New Roman"/>
          <w:sz w:val="28"/>
          <w:szCs w:val="28"/>
        </w:rPr>
        <w:tab/>
      </w:r>
      <w:r w:rsidRPr="009154A6">
        <w:rPr>
          <w:rFonts w:ascii="Times New Roman" w:hAnsi="Times New Roman" w:cs="Times New Roman"/>
          <w:sz w:val="28"/>
          <w:szCs w:val="28"/>
        </w:rPr>
        <w:tab/>
        <w:t>Szakgyógyszerész oklevél (gyógyszertechnológia)</w:t>
      </w:r>
    </w:p>
    <w:p w14:paraId="7E1CAA6F" w14:textId="77777777" w:rsidR="009154A6" w:rsidRPr="009154A6" w:rsidRDefault="009154A6" w:rsidP="00915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62134">
        <w:rPr>
          <w:rFonts w:ascii="Times New Roman" w:hAnsi="Times New Roman" w:cs="Times New Roman"/>
          <w:sz w:val="28"/>
          <w:szCs w:val="28"/>
        </w:rPr>
        <w:t>Habilitáció gyógyszertudományok t</w:t>
      </w:r>
      <w:r w:rsidR="001C2649">
        <w:rPr>
          <w:rFonts w:ascii="Times New Roman" w:hAnsi="Times New Roman" w:cs="Times New Roman"/>
          <w:sz w:val="28"/>
          <w:szCs w:val="28"/>
        </w:rPr>
        <w:t>u</w:t>
      </w:r>
      <w:r w:rsidR="00C62134">
        <w:rPr>
          <w:rFonts w:ascii="Times New Roman" w:hAnsi="Times New Roman" w:cs="Times New Roman"/>
          <w:sz w:val="28"/>
          <w:szCs w:val="28"/>
        </w:rPr>
        <w:t>dományágban</w:t>
      </w:r>
    </w:p>
    <w:p w14:paraId="2CC3608F" w14:textId="77777777" w:rsidR="002510E4" w:rsidRPr="00746032" w:rsidRDefault="002510E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6032">
        <w:rPr>
          <w:rFonts w:ascii="Times New Roman" w:hAnsi="Times New Roman" w:cs="Times New Roman"/>
          <w:b/>
          <w:sz w:val="28"/>
          <w:szCs w:val="28"/>
          <w:u w:val="single"/>
        </w:rPr>
        <w:t>Munkahelyek, beosztás</w:t>
      </w:r>
      <w:r w:rsidR="00057787" w:rsidRPr="0074603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5E5C07B8" w14:textId="77777777" w:rsidR="009154A6" w:rsidRPr="009154A6" w:rsidRDefault="009154A6" w:rsidP="009154A6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9154A6">
        <w:rPr>
          <w:rFonts w:ascii="Times New Roman" w:hAnsi="Times New Roman" w:cs="Times New Roman"/>
          <w:sz w:val="28"/>
          <w:szCs w:val="28"/>
        </w:rPr>
        <w:t xml:space="preserve">2005-2008 </w:t>
      </w:r>
      <w:r w:rsidRPr="009154A6">
        <w:rPr>
          <w:rFonts w:ascii="Times New Roman" w:hAnsi="Times New Roman" w:cs="Times New Roman"/>
          <w:sz w:val="28"/>
          <w:szCs w:val="28"/>
        </w:rPr>
        <w:tab/>
        <w:t>PhD hallgató, Szegedi Tudományegyetem, Gyógyszertechnológiai Intézet</w:t>
      </w:r>
    </w:p>
    <w:p w14:paraId="0BA0F969" w14:textId="77777777" w:rsidR="009154A6" w:rsidRPr="009154A6" w:rsidRDefault="009154A6" w:rsidP="009154A6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9154A6">
        <w:rPr>
          <w:rFonts w:ascii="Times New Roman" w:hAnsi="Times New Roman" w:cs="Times New Roman"/>
          <w:sz w:val="28"/>
          <w:szCs w:val="28"/>
        </w:rPr>
        <w:t xml:space="preserve">2008-2013 </w:t>
      </w:r>
      <w:r w:rsidRPr="009154A6">
        <w:rPr>
          <w:rFonts w:ascii="Times New Roman" w:hAnsi="Times New Roman" w:cs="Times New Roman"/>
          <w:sz w:val="28"/>
          <w:szCs w:val="28"/>
        </w:rPr>
        <w:tab/>
        <w:t>Gyógyszerész rezidens, Szegedi Tudományegyetem, Gyógyszertechnológiai Intézet</w:t>
      </w:r>
    </w:p>
    <w:p w14:paraId="398CE346" w14:textId="77777777" w:rsidR="009154A6" w:rsidRPr="009154A6" w:rsidRDefault="009154A6" w:rsidP="009154A6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9154A6">
        <w:rPr>
          <w:rFonts w:ascii="Times New Roman" w:hAnsi="Times New Roman" w:cs="Times New Roman"/>
          <w:sz w:val="28"/>
          <w:szCs w:val="28"/>
        </w:rPr>
        <w:t xml:space="preserve">2013-2017 </w:t>
      </w:r>
      <w:r w:rsidRPr="009154A6">
        <w:rPr>
          <w:rFonts w:ascii="Times New Roman" w:hAnsi="Times New Roman" w:cs="Times New Roman"/>
          <w:sz w:val="28"/>
          <w:szCs w:val="28"/>
        </w:rPr>
        <w:tab/>
        <w:t>Egyetemi tanársegéd, Szegedi Tudományegyetem, Gyógyszertechnológiai és Gyógyszerfelügyeleti Intézet</w:t>
      </w:r>
    </w:p>
    <w:p w14:paraId="6CF7BBC2" w14:textId="77777777" w:rsidR="00057787" w:rsidRDefault="009154A6" w:rsidP="009154A6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9154A6">
        <w:rPr>
          <w:rFonts w:ascii="Times New Roman" w:hAnsi="Times New Roman" w:cs="Times New Roman"/>
          <w:sz w:val="28"/>
          <w:szCs w:val="28"/>
        </w:rPr>
        <w:t>2017-</w:t>
      </w:r>
      <w:r w:rsidR="00315B68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ab/>
      </w:r>
      <w:r w:rsidRPr="009154A6">
        <w:rPr>
          <w:rFonts w:ascii="Times New Roman" w:hAnsi="Times New Roman" w:cs="Times New Roman"/>
          <w:sz w:val="28"/>
          <w:szCs w:val="28"/>
        </w:rPr>
        <w:tab/>
        <w:t>Egyetemi adjunktus Szegedi Tudományegyetem, Gyógyszertechnológiai és Gyógyszerfelügyeleti Intézet</w:t>
      </w:r>
    </w:p>
    <w:p w14:paraId="76EAFEAE" w14:textId="77777777" w:rsidR="00315B68" w:rsidRPr="009154A6" w:rsidRDefault="00315B68" w:rsidP="00315B68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9154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154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154A6">
        <w:rPr>
          <w:rFonts w:ascii="Times New Roman" w:hAnsi="Times New Roman" w:cs="Times New Roman"/>
          <w:sz w:val="28"/>
          <w:szCs w:val="28"/>
        </w:rPr>
        <w:tab/>
        <w:t xml:space="preserve">Egyetemi </w:t>
      </w:r>
      <w:r>
        <w:rPr>
          <w:rFonts w:ascii="Times New Roman" w:hAnsi="Times New Roman" w:cs="Times New Roman"/>
          <w:sz w:val="28"/>
          <w:szCs w:val="28"/>
        </w:rPr>
        <w:t>docens</w:t>
      </w:r>
      <w:r w:rsidRPr="009154A6">
        <w:rPr>
          <w:rFonts w:ascii="Times New Roman" w:hAnsi="Times New Roman" w:cs="Times New Roman"/>
          <w:sz w:val="28"/>
          <w:szCs w:val="28"/>
        </w:rPr>
        <w:t xml:space="preserve"> Szegedi Tudományegyetem, Gyógyszertechnológiai és Gyógyszerfelügyeleti Intézet</w:t>
      </w:r>
    </w:p>
    <w:p w14:paraId="30394722" w14:textId="77777777" w:rsidR="00315B68" w:rsidRPr="009154A6" w:rsidRDefault="00315B68" w:rsidP="009154A6">
      <w:pPr>
        <w:ind w:left="1410" w:hanging="1410"/>
        <w:rPr>
          <w:rFonts w:ascii="Times New Roman" w:hAnsi="Times New Roman" w:cs="Times New Roman"/>
          <w:sz w:val="28"/>
          <w:szCs w:val="28"/>
        </w:rPr>
      </w:pPr>
    </w:p>
    <w:p w14:paraId="206AA8D0" w14:textId="77777777" w:rsidR="00057787" w:rsidRPr="00746032" w:rsidRDefault="0005778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6032">
        <w:rPr>
          <w:rFonts w:ascii="Times New Roman" w:hAnsi="Times New Roman" w:cs="Times New Roman"/>
          <w:b/>
          <w:sz w:val="28"/>
          <w:szCs w:val="28"/>
          <w:u w:val="single"/>
        </w:rPr>
        <w:t>Oktatási tevékenység:</w:t>
      </w:r>
    </w:p>
    <w:p w14:paraId="36DAF5A6" w14:textId="77777777" w:rsidR="00C62134" w:rsidRDefault="009154A6" w:rsidP="009154A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54A6">
        <w:rPr>
          <w:rFonts w:ascii="Times New Roman" w:hAnsi="Times New Roman" w:cs="Times New Roman"/>
          <w:sz w:val="28"/>
          <w:szCs w:val="28"/>
        </w:rPr>
        <w:t>Gyógyszer</w:t>
      </w:r>
      <w:r w:rsidR="00515685">
        <w:rPr>
          <w:rFonts w:ascii="Times New Roman" w:hAnsi="Times New Roman" w:cs="Times New Roman"/>
          <w:sz w:val="28"/>
          <w:szCs w:val="28"/>
        </w:rPr>
        <w:t xml:space="preserve">ügyi szakigazgatás 2 tantárgy </w:t>
      </w:r>
      <w:r w:rsidRPr="009154A6">
        <w:rPr>
          <w:rFonts w:ascii="Times New Roman" w:hAnsi="Times New Roman" w:cs="Times New Roman"/>
          <w:sz w:val="28"/>
          <w:szCs w:val="28"/>
        </w:rPr>
        <w:t xml:space="preserve">kurzusfelelőse </w:t>
      </w:r>
      <w:r>
        <w:rPr>
          <w:rFonts w:ascii="Times New Roman" w:hAnsi="Times New Roman" w:cs="Times New Roman"/>
          <w:sz w:val="28"/>
          <w:szCs w:val="28"/>
        </w:rPr>
        <w:t>(magyar és angol nyelven)</w:t>
      </w:r>
      <w:r w:rsidR="00C62134">
        <w:rPr>
          <w:rFonts w:ascii="Times New Roman" w:hAnsi="Times New Roman" w:cs="Times New Roman"/>
          <w:sz w:val="28"/>
          <w:szCs w:val="28"/>
        </w:rPr>
        <w:t>,</w:t>
      </w:r>
    </w:p>
    <w:p w14:paraId="090EC317" w14:textId="77777777" w:rsidR="00C62134" w:rsidRDefault="002802DE" w:rsidP="009154A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="009154A6" w:rsidRPr="00C62134">
        <w:rPr>
          <w:rFonts w:ascii="Times New Roman" w:hAnsi="Times New Roman" w:cs="Times New Roman"/>
          <w:sz w:val="28"/>
          <w:szCs w:val="28"/>
        </w:rPr>
        <w:t>yógyszerész</w:t>
      </w:r>
      <w:r w:rsidR="00C62134">
        <w:rPr>
          <w:rFonts w:ascii="Times New Roman" w:hAnsi="Times New Roman" w:cs="Times New Roman"/>
          <w:sz w:val="28"/>
          <w:szCs w:val="28"/>
        </w:rPr>
        <w:t>hallgatók</w:t>
      </w:r>
      <w:r w:rsidR="009154A6" w:rsidRPr="00C62134">
        <w:rPr>
          <w:rFonts w:ascii="Times New Roman" w:hAnsi="Times New Roman" w:cs="Times New Roman"/>
          <w:sz w:val="28"/>
          <w:szCs w:val="28"/>
        </w:rPr>
        <w:t xml:space="preserve"> Nyári gya</w:t>
      </w:r>
      <w:r w:rsidR="00C62134">
        <w:rPr>
          <w:rFonts w:ascii="Times New Roman" w:hAnsi="Times New Roman" w:cs="Times New Roman"/>
          <w:sz w:val="28"/>
          <w:szCs w:val="28"/>
        </w:rPr>
        <w:t xml:space="preserve">korlatának </w:t>
      </w:r>
      <w:r w:rsidR="00515685">
        <w:rPr>
          <w:rFonts w:ascii="Times New Roman" w:hAnsi="Times New Roman" w:cs="Times New Roman"/>
          <w:sz w:val="28"/>
          <w:szCs w:val="28"/>
        </w:rPr>
        <w:t xml:space="preserve">(Nyári gyakorlat 1 és 2, magyar és angol nyelvű hallgatóknak) </w:t>
      </w:r>
      <w:r w:rsidR="00C62134">
        <w:rPr>
          <w:rFonts w:ascii="Times New Roman" w:hAnsi="Times New Roman" w:cs="Times New Roman"/>
          <w:sz w:val="28"/>
          <w:szCs w:val="28"/>
        </w:rPr>
        <w:t>kurzusfelelőse</w:t>
      </w:r>
      <w:r w:rsidR="009154A6" w:rsidRPr="00C62134">
        <w:rPr>
          <w:rFonts w:ascii="Times New Roman" w:hAnsi="Times New Roman" w:cs="Times New Roman"/>
          <w:sz w:val="28"/>
          <w:szCs w:val="28"/>
        </w:rPr>
        <w:t>,</w:t>
      </w:r>
    </w:p>
    <w:p w14:paraId="165EFE68" w14:textId="77777777" w:rsidR="00C62134" w:rsidRDefault="009154A6" w:rsidP="009154A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2134">
        <w:rPr>
          <w:rFonts w:ascii="Times New Roman" w:hAnsi="Times New Roman" w:cs="Times New Roman"/>
          <w:sz w:val="28"/>
          <w:szCs w:val="28"/>
        </w:rPr>
        <w:lastRenderedPageBreak/>
        <w:t>Gyógyszeripar A-Z-</w:t>
      </w:r>
      <w:proofErr w:type="spellStart"/>
      <w:r w:rsidRPr="00C62134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C62134">
        <w:rPr>
          <w:rFonts w:ascii="Times New Roman" w:hAnsi="Times New Roman" w:cs="Times New Roman"/>
          <w:sz w:val="28"/>
          <w:szCs w:val="28"/>
        </w:rPr>
        <w:t xml:space="preserve"> kurzus szabadon vá</w:t>
      </w:r>
      <w:r w:rsidR="00C62134" w:rsidRPr="00C62134">
        <w:rPr>
          <w:rFonts w:ascii="Times New Roman" w:hAnsi="Times New Roman" w:cs="Times New Roman"/>
          <w:sz w:val="28"/>
          <w:szCs w:val="28"/>
        </w:rPr>
        <w:t>lasztható kurzus felelőse</w:t>
      </w:r>
      <w:r w:rsidRPr="00C62134">
        <w:rPr>
          <w:rFonts w:ascii="Times New Roman" w:hAnsi="Times New Roman" w:cs="Times New Roman"/>
          <w:sz w:val="28"/>
          <w:szCs w:val="28"/>
        </w:rPr>
        <w:t>,</w:t>
      </w:r>
    </w:p>
    <w:p w14:paraId="5552A655" w14:textId="77777777" w:rsidR="00C62134" w:rsidRDefault="00C62134" w:rsidP="009154A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Gyógyszertechnológia </w:t>
      </w:r>
      <w:r w:rsidR="002802DE">
        <w:rPr>
          <w:rFonts w:ascii="Times New Roman" w:hAnsi="Times New Roman" w:cs="Times New Roman"/>
          <w:sz w:val="28"/>
          <w:szCs w:val="28"/>
        </w:rPr>
        <w:t>2 kurzus társfelelőse (50%)</w:t>
      </w:r>
      <w:r w:rsidR="009154A6" w:rsidRPr="00C62134">
        <w:rPr>
          <w:rFonts w:ascii="Times New Roman" w:hAnsi="Times New Roman" w:cs="Times New Roman"/>
          <w:sz w:val="28"/>
          <w:szCs w:val="28"/>
        </w:rPr>
        <w:t xml:space="preserve"> magyar és angol nyelven, </w:t>
      </w:r>
    </w:p>
    <w:p w14:paraId="5EC400D1" w14:textId="77777777" w:rsidR="00C62134" w:rsidRDefault="00C62134" w:rsidP="009154A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PhD </w:t>
      </w:r>
      <w:r w:rsidR="002802DE">
        <w:rPr>
          <w:rFonts w:ascii="Times New Roman" w:hAnsi="Times New Roman" w:cs="Times New Roman"/>
          <w:sz w:val="28"/>
          <w:szCs w:val="28"/>
        </w:rPr>
        <w:t>kurzus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154A6" w:rsidRPr="00C62134">
        <w:rPr>
          <w:rFonts w:ascii="Times New Roman" w:hAnsi="Times New Roman" w:cs="Times New Roman"/>
          <w:sz w:val="28"/>
          <w:szCs w:val="28"/>
        </w:rPr>
        <w:t>Dermális</w:t>
      </w:r>
      <w:proofErr w:type="spellEnd"/>
      <w:r w:rsidR="009154A6" w:rsidRPr="00C62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készítmények vizsgáló módszerei</w:t>
      </w:r>
    </w:p>
    <w:p w14:paraId="20602805" w14:textId="0215D08F" w:rsidR="009154A6" w:rsidRDefault="00637E1E" w:rsidP="009154A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9154A6" w:rsidRPr="00C62134">
        <w:rPr>
          <w:rFonts w:ascii="Times New Roman" w:hAnsi="Times New Roman" w:cs="Times New Roman"/>
          <w:sz w:val="28"/>
          <w:szCs w:val="28"/>
        </w:rPr>
        <w:t>zakgyógyszerész és gyógyszerész továbbképzés</w:t>
      </w:r>
      <w:r w:rsidR="00C62134">
        <w:rPr>
          <w:rFonts w:ascii="Times New Roman" w:hAnsi="Times New Roman" w:cs="Times New Roman"/>
          <w:sz w:val="28"/>
          <w:szCs w:val="28"/>
        </w:rPr>
        <w:t>en előadások tartása</w:t>
      </w:r>
    </w:p>
    <w:p w14:paraId="19EEB673" w14:textId="77777777" w:rsidR="00637E1E" w:rsidRDefault="00637E1E" w:rsidP="009154A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D70D8E8" w14:textId="59D52D26" w:rsidR="00637E1E" w:rsidRPr="00637E1E" w:rsidRDefault="00637E1E" w:rsidP="00637E1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Gyógyszertári </w:t>
      </w:r>
      <w:proofErr w:type="gramStart"/>
      <w:r>
        <w:rPr>
          <w:rFonts w:ascii="Times New Roman" w:hAnsi="Times New Roman" w:cs="Times New Roman"/>
          <w:sz w:val="28"/>
          <w:szCs w:val="28"/>
        </w:rPr>
        <w:t>asszisztensek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elméleti oktatása</w:t>
      </w:r>
    </w:p>
    <w:p w14:paraId="23EC1658" w14:textId="77777777" w:rsidR="00057787" w:rsidRPr="009154A6" w:rsidRDefault="00057787" w:rsidP="009154A6">
      <w:pPr>
        <w:rPr>
          <w:rFonts w:ascii="Times New Roman" w:hAnsi="Times New Roman" w:cs="Times New Roman"/>
          <w:sz w:val="28"/>
          <w:szCs w:val="28"/>
        </w:rPr>
      </w:pPr>
    </w:p>
    <w:p w14:paraId="3321EF3B" w14:textId="77777777" w:rsidR="00057787" w:rsidRPr="00746032" w:rsidRDefault="0005778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6032">
        <w:rPr>
          <w:rFonts w:ascii="Times New Roman" w:hAnsi="Times New Roman" w:cs="Times New Roman"/>
          <w:b/>
          <w:sz w:val="28"/>
          <w:szCs w:val="28"/>
          <w:u w:val="single"/>
        </w:rPr>
        <w:t>Kutatási tevékenység:</w:t>
      </w:r>
    </w:p>
    <w:p w14:paraId="37E38C4A" w14:textId="77777777" w:rsidR="00C62134" w:rsidRPr="00C62134" w:rsidRDefault="00C62134" w:rsidP="00C6213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2134">
        <w:rPr>
          <w:rFonts w:ascii="Times New Roman" w:hAnsi="Times New Roman" w:cs="Times New Roman"/>
          <w:sz w:val="28"/>
          <w:szCs w:val="28"/>
        </w:rPr>
        <w:t>Nyálkahártyák lokális kezelése, nyálkahártyákon keresztüli hatóanyag-bevitel.</w:t>
      </w:r>
    </w:p>
    <w:p w14:paraId="2F89D544" w14:textId="77777777" w:rsidR="00C62134" w:rsidRPr="00C62134" w:rsidRDefault="00C62134" w:rsidP="00C6213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2134">
        <w:rPr>
          <w:rFonts w:ascii="Times New Roman" w:hAnsi="Times New Roman" w:cs="Times New Roman"/>
          <w:sz w:val="28"/>
          <w:szCs w:val="28"/>
        </w:rPr>
        <w:t>Innovatív szemészeti rendszerek fejlesztése és vizsgálata.</w:t>
      </w:r>
    </w:p>
    <w:p w14:paraId="55C75822" w14:textId="77777777" w:rsidR="00C62134" w:rsidRPr="00C62134" w:rsidRDefault="00C62134" w:rsidP="00C6213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2134">
        <w:rPr>
          <w:rFonts w:ascii="Times New Roman" w:hAnsi="Times New Roman" w:cs="Times New Roman"/>
          <w:sz w:val="28"/>
          <w:szCs w:val="28"/>
        </w:rPr>
        <w:t>Fogágybetegségek lokális kezelése új típusú hordozórendszerekkel.</w:t>
      </w:r>
    </w:p>
    <w:p w14:paraId="5B8D06A9" w14:textId="77777777" w:rsidR="00C62134" w:rsidRPr="00C62134" w:rsidRDefault="00C62134" w:rsidP="00C6213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2134">
        <w:rPr>
          <w:rFonts w:ascii="Times New Roman" w:hAnsi="Times New Roman" w:cs="Times New Roman"/>
          <w:sz w:val="28"/>
          <w:szCs w:val="28"/>
        </w:rPr>
        <w:t>Gélek, inger érzékeny polimerek gélképzésének vizsgálata és alkalmazásuk a gyógyászatban.</w:t>
      </w:r>
    </w:p>
    <w:p w14:paraId="4C457A54" w14:textId="77777777" w:rsidR="00C62134" w:rsidRPr="00C62134" w:rsidRDefault="00C62134" w:rsidP="00C6213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2134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C62134">
        <w:rPr>
          <w:rFonts w:ascii="Times New Roman" w:hAnsi="Times New Roman" w:cs="Times New Roman"/>
          <w:sz w:val="28"/>
          <w:szCs w:val="28"/>
        </w:rPr>
        <w:t>reológia</w:t>
      </w:r>
      <w:proofErr w:type="spellEnd"/>
      <w:r w:rsidRPr="00C62134">
        <w:rPr>
          <w:rFonts w:ascii="Times New Roman" w:hAnsi="Times New Roman" w:cs="Times New Roman"/>
          <w:sz w:val="28"/>
          <w:szCs w:val="28"/>
        </w:rPr>
        <w:t xml:space="preserve"> alkalmazása a biológiai eredetű minták szerkezetvizsgálatában</w:t>
      </w:r>
    </w:p>
    <w:p w14:paraId="2072C8CD" w14:textId="77777777" w:rsidR="00057787" w:rsidRPr="00746032" w:rsidRDefault="0005778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8085414" w14:textId="77777777" w:rsidR="00637E1E" w:rsidRPr="006927D3" w:rsidRDefault="00637E1E" w:rsidP="00637E1E">
      <w:pPr>
        <w:spacing w:line="259" w:lineRule="auto"/>
        <w:ind w:left="360"/>
        <w:contextualSpacing/>
        <w:jc w:val="both"/>
        <w:rPr>
          <w:u w:val="single"/>
        </w:rPr>
      </w:pPr>
      <w:r w:rsidRPr="005E33C2">
        <w:rPr>
          <w:rFonts w:ascii="Times New Roman" w:eastAsia="Calibri" w:hAnsi="Times New Roman" w:cs="Times New Roman"/>
          <w:b/>
          <w:sz w:val="28"/>
          <w:u w:val="single"/>
        </w:rPr>
        <w:t>Pályázatok, ösztöndíjak, tanulmányutak:</w:t>
      </w:r>
    </w:p>
    <w:p w14:paraId="728E7767" w14:textId="77777777" w:rsidR="00637E1E" w:rsidRPr="005E33C2" w:rsidRDefault="00637E1E" w:rsidP="00637E1E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E33C2">
        <w:rPr>
          <w:rFonts w:ascii="Times New Roman" w:hAnsi="Times New Roman" w:cs="Times New Roman"/>
          <w:sz w:val="28"/>
          <w:szCs w:val="28"/>
        </w:rPr>
        <w:t xml:space="preserve">2001-2002 </w:t>
      </w:r>
      <w:r w:rsidRPr="005E33C2">
        <w:rPr>
          <w:rFonts w:ascii="Times New Roman" w:hAnsi="Times New Roman" w:cs="Times New Roman"/>
          <w:sz w:val="28"/>
          <w:szCs w:val="28"/>
        </w:rPr>
        <w:tab/>
        <w:t>Szeged Városi Ösztöndíj</w:t>
      </w:r>
    </w:p>
    <w:p w14:paraId="5E87993C" w14:textId="77777777" w:rsidR="00637E1E" w:rsidRPr="005E33C2" w:rsidRDefault="00637E1E" w:rsidP="00637E1E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E33C2">
        <w:rPr>
          <w:rFonts w:ascii="Times New Roman" w:hAnsi="Times New Roman" w:cs="Times New Roman"/>
          <w:sz w:val="28"/>
          <w:szCs w:val="28"/>
        </w:rPr>
        <w:t xml:space="preserve">2004 </w:t>
      </w:r>
      <w:r w:rsidRPr="005E33C2">
        <w:rPr>
          <w:rFonts w:ascii="Times New Roman" w:hAnsi="Times New Roman" w:cs="Times New Roman"/>
          <w:sz w:val="28"/>
          <w:szCs w:val="28"/>
        </w:rPr>
        <w:tab/>
      </w:r>
      <w:r w:rsidRPr="005E33C2">
        <w:rPr>
          <w:rFonts w:ascii="Times New Roman" w:hAnsi="Times New Roman" w:cs="Times New Roman"/>
          <w:sz w:val="28"/>
          <w:szCs w:val="28"/>
        </w:rPr>
        <w:tab/>
        <w:t>TDK Konferencia, Szeged, 3. díj</w:t>
      </w:r>
    </w:p>
    <w:p w14:paraId="130E8584" w14:textId="77777777" w:rsidR="00637E1E" w:rsidRPr="005E33C2" w:rsidRDefault="00637E1E" w:rsidP="00637E1E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E33C2">
        <w:rPr>
          <w:rFonts w:ascii="Times New Roman" w:hAnsi="Times New Roman" w:cs="Times New Roman"/>
          <w:sz w:val="28"/>
          <w:szCs w:val="28"/>
        </w:rPr>
        <w:t xml:space="preserve">2004-2005 </w:t>
      </w:r>
      <w:r w:rsidRPr="005E33C2">
        <w:rPr>
          <w:rFonts w:ascii="Times New Roman" w:hAnsi="Times New Roman" w:cs="Times New Roman"/>
          <w:sz w:val="28"/>
          <w:szCs w:val="28"/>
        </w:rPr>
        <w:tab/>
        <w:t>Szeged Városi Ösztöndíj</w:t>
      </w:r>
    </w:p>
    <w:p w14:paraId="2F24CFF4" w14:textId="77777777" w:rsidR="00637E1E" w:rsidRPr="005E33C2" w:rsidRDefault="00637E1E" w:rsidP="00637E1E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E33C2">
        <w:rPr>
          <w:rFonts w:ascii="Times New Roman" w:hAnsi="Times New Roman" w:cs="Times New Roman"/>
          <w:sz w:val="28"/>
          <w:szCs w:val="28"/>
        </w:rPr>
        <w:t xml:space="preserve">2005 </w:t>
      </w:r>
      <w:r w:rsidRPr="005E33C2">
        <w:rPr>
          <w:rFonts w:ascii="Times New Roman" w:hAnsi="Times New Roman" w:cs="Times New Roman"/>
          <w:sz w:val="28"/>
          <w:szCs w:val="28"/>
        </w:rPr>
        <w:tab/>
      </w:r>
      <w:r w:rsidRPr="005E33C2">
        <w:rPr>
          <w:rFonts w:ascii="Times New Roman" w:hAnsi="Times New Roman" w:cs="Times New Roman"/>
          <w:sz w:val="28"/>
          <w:szCs w:val="28"/>
        </w:rPr>
        <w:tab/>
        <w:t xml:space="preserve">SZTE, Gyógyszerésztudományi Kar, Pályadíj </w:t>
      </w:r>
    </w:p>
    <w:p w14:paraId="324A838E" w14:textId="77777777" w:rsidR="00637E1E" w:rsidRPr="005E33C2" w:rsidRDefault="00637E1E" w:rsidP="00637E1E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E33C2">
        <w:rPr>
          <w:rFonts w:ascii="Times New Roman" w:hAnsi="Times New Roman" w:cs="Times New Roman"/>
          <w:sz w:val="28"/>
          <w:szCs w:val="28"/>
        </w:rPr>
        <w:t xml:space="preserve">2005 </w:t>
      </w:r>
      <w:r w:rsidRPr="005E33C2">
        <w:rPr>
          <w:rFonts w:ascii="Times New Roman" w:hAnsi="Times New Roman" w:cs="Times New Roman"/>
          <w:sz w:val="28"/>
          <w:szCs w:val="28"/>
        </w:rPr>
        <w:tab/>
      </w:r>
      <w:r w:rsidRPr="005E33C2">
        <w:rPr>
          <w:rFonts w:ascii="Times New Roman" w:hAnsi="Times New Roman" w:cs="Times New Roman"/>
          <w:sz w:val="28"/>
          <w:szCs w:val="28"/>
        </w:rPr>
        <w:tab/>
        <w:t>MTA, Szegedi Akadémiai Bizottság pályázata, I. díj</w:t>
      </w:r>
    </w:p>
    <w:p w14:paraId="6FA5B619" w14:textId="77777777" w:rsidR="00637E1E" w:rsidRPr="005E33C2" w:rsidRDefault="00637E1E" w:rsidP="00637E1E">
      <w:pPr>
        <w:spacing w:line="360" w:lineRule="auto"/>
        <w:ind w:left="2124" w:hanging="1764"/>
        <w:rPr>
          <w:rFonts w:ascii="Times New Roman" w:hAnsi="Times New Roman" w:cs="Times New Roman"/>
          <w:sz w:val="28"/>
          <w:szCs w:val="28"/>
        </w:rPr>
      </w:pPr>
      <w:r w:rsidRPr="005E33C2">
        <w:rPr>
          <w:rFonts w:ascii="Times New Roman" w:hAnsi="Times New Roman" w:cs="Times New Roman"/>
          <w:sz w:val="28"/>
          <w:szCs w:val="28"/>
        </w:rPr>
        <w:t xml:space="preserve">2007 </w:t>
      </w:r>
      <w:r w:rsidRPr="005E33C2">
        <w:rPr>
          <w:rFonts w:ascii="Times New Roman" w:hAnsi="Times New Roman" w:cs="Times New Roman"/>
          <w:sz w:val="28"/>
          <w:szCs w:val="28"/>
        </w:rPr>
        <w:tab/>
        <w:t xml:space="preserve">Erasmus PhD hallgatói </w:t>
      </w:r>
      <w:proofErr w:type="spellStart"/>
      <w:r w:rsidRPr="005E33C2">
        <w:rPr>
          <w:rFonts w:ascii="Times New Roman" w:hAnsi="Times New Roman" w:cs="Times New Roman"/>
          <w:sz w:val="28"/>
          <w:szCs w:val="28"/>
        </w:rPr>
        <w:t>ösztöndíj</w:t>
      </w:r>
      <w:proofErr w:type="gramStart"/>
      <w:r w:rsidRPr="005E33C2">
        <w:rPr>
          <w:rFonts w:ascii="Times New Roman" w:hAnsi="Times New Roman" w:cs="Times New Roman"/>
          <w:sz w:val="28"/>
          <w:szCs w:val="28"/>
        </w:rPr>
        <w:t>,University</w:t>
      </w:r>
      <w:proofErr w:type="spellEnd"/>
      <w:proofErr w:type="gramEnd"/>
      <w:r w:rsidRPr="005E33C2">
        <w:rPr>
          <w:rFonts w:ascii="Times New Roman" w:hAnsi="Times New Roman" w:cs="Times New Roman"/>
          <w:sz w:val="28"/>
          <w:szCs w:val="28"/>
        </w:rPr>
        <w:t xml:space="preserve"> of Pavia, </w:t>
      </w:r>
      <w:proofErr w:type="spellStart"/>
      <w:r w:rsidRPr="005E33C2">
        <w:rPr>
          <w:rFonts w:ascii="Times New Roman" w:hAnsi="Times New Roman" w:cs="Times New Roman"/>
          <w:sz w:val="28"/>
          <w:szCs w:val="28"/>
        </w:rPr>
        <w:t>Department</w:t>
      </w:r>
      <w:proofErr w:type="spellEnd"/>
      <w:r w:rsidRPr="005E33C2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5E33C2">
        <w:rPr>
          <w:rFonts w:ascii="Times New Roman" w:hAnsi="Times New Roman" w:cs="Times New Roman"/>
          <w:sz w:val="28"/>
          <w:szCs w:val="28"/>
        </w:rPr>
        <w:t>Drug</w:t>
      </w:r>
      <w:proofErr w:type="spellEnd"/>
      <w:r w:rsidRPr="005E3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C2">
        <w:rPr>
          <w:rFonts w:ascii="Times New Roman" w:hAnsi="Times New Roman" w:cs="Times New Roman"/>
          <w:sz w:val="28"/>
          <w:szCs w:val="28"/>
        </w:rPr>
        <w:t>Sciences</w:t>
      </w:r>
      <w:proofErr w:type="spellEnd"/>
      <w:r w:rsidRPr="005E33C2">
        <w:rPr>
          <w:rFonts w:ascii="Times New Roman" w:hAnsi="Times New Roman" w:cs="Times New Roman"/>
          <w:sz w:val="28"/>
          <w:szCs w:val="28"/>
        </w:rPr>
        <w:t>, (Pavia, Olaszország)</w:t>
      </w:r>
    </w:p>
    <w:p w14:paraId="4347E347" w14:textId="77777777" w:rsidR="00637E1E" w:rsidRPr="005E33C2" w:rsidRDefault="00637E1E" w:rsidP="00637E1E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E33C2">
        <w:rPr>
          <w:rFonts w:ascii="Times New Roman" w:hAnsi="Times New Roman" w:cs="Times New Roman"/>
          <w:sz w:val="28"/>
          <w:szCs w:val="28"/>
        </w:rPr>
        <w:t>„Dr. Rácz István Alapítvány” díja</w:t>
      </w:r>
    </w:p>
    <w:p w14:paraId="37E700EC" w14:textId="77777777" w:rsidR="00637E1E" w:rsidRPr="005E33C2" w:rsidRDefault="00637E1E" w:rsidP="00637E1E">
      <w:pPr>
        <w:spacing w:line="360" w:lineRule="auto"/>
        <w:ind w:left="2124" w:hanging="1764"/>
        <w:rPr>
          <w:rFonts w:ascii="Times New Roman" w:hAnsi="Times New Roman" w:cs="Times New Roman"/>
          <w:sz w:val="28"/>
          <w:szCs w:val="28"/>
        </w:rPr>
      </w:pPr>
      <w:r w:rsidRPr="005E33C2">
        <w:rPr>
          <w:rFonts w:ascii="Times New Roman" w:hAnsi="Times New Roman" w:cs="Times New Roman"/>
          <w:sz w:val="28"/>
          <w:szCs w:val="28"/>
        </w:rPr>
        <w:t xml:space="preserve">2015 </w:t>
      </w:r>
      <w:r w:rsidRPr="005E33C2">
        <w:rPr>
          <w:rFonts w:ascii="Times New Roman" w:hAnsi="Times New Roman" w:cs="Times New Roman"/>
          <w:sz w:val="28"/>
          <w:szCs w:val="28"/>
        </w:rPr>
        <w:tab/>
        <w:t>„</w:t>
      </w:r>
      <w:proofErr w:type="spellStart"/>
      <w:r w:rsidRPr="005E33C2">
        <w:rPr>
          <w:rFonts w:ascii="Times New Roman" w:hAnsi="Times New Roman" w:cs="Times New Roman"/>
          <w:sz w:val="28"/>
          <w:szCs w:val="28"/>
        </w:rPr>
        <w:t>Methodology</w:t>
      </w:r>
      <w:proofErr w:type="spellEnd"/>
      <w:r w:rsidRPr="005E3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C2">
        <w:rPr>
          <w:rFonts w:ascii="Times New Roman" w:hAnsi="Times New Roman" w:cs="Times New Roman"/>
          <w:sz w:val="28"/>
          <w:szCs w:val="28"/>
        </w:rPr>
        <w:t>Transfer</w:t>
      </w:r>
      <w:proofErr w:type="spellEnd"/>
      <w:r w:rsidRPr="005E33C2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5E33C2">
        <w:rPr>
          <w:rFonts w:ascii="Times New Roman" w:hAnsi="Times New Roman" w:cs="Times New Roman"/>
          <w:sz w:val="28"/>
          <w:szCs w:val="28"/>
        </w:rPr>
        <w:t>training</w:t>
      </w:r>
      <w:proofErr w:type="spellEnd"/>
      <w:r w:rsidRPr="005E33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33C2">
        <w:rPr>
          <w:rFonts w:ascii="Times New Roman" w:hAnsi="Times New Roman" w:cs="Times New Roman"/>
          <w:sz w:val="28"/>
          <w:szCs w:val="28"/>
        </w:rPr>
        <w:t>Groupe</w:t>
      </w:r>
      <w:proofErr w:type="spellEnd"/>
      <w:r w:rsidRPr="005E33C2">
        <w:rPr>
          <w:rFonts w:ascii="Times New Roman" w:hAnsi="Times New Roman" w:cs="Times New Roman"/>
          <w:sz w:val="28"/>
          <w:szCs w:val="28"/>
        </w:rPr>
        <w:t xml:space="preserve"> IMT, 1 hét (Tours, Franciaország)</w:t>
      </w:r>
    </w:p>
    <w:p w14:paraId="341B2751" w14:textId="77777777" w:rsidR="00637E1E" w:rsidRPr="005E33C2" w:rsidRDefault="00637E1E" w:rsidP="00637E1E">
      <w:pPr>
        <w:spacing w:line="360" w:lineRule="auto"/>
        <w:ind w:left="2118" w:hanging="1692"/>
        <w:rPr>
          <w:rFonts w:ascii="Times New Roman" w:hAnsi="Times New Roman" w:cs="Times New Roman"/>
          <w:sz w:val="28"/>
          <w:szCs w:val="28"/>
        </w:rPr>
      </w:pPr>
      <w:r w:rsidRPr="005E33C2">
        <w:rPr>
          <w:rFonts w:ascii="Times New Roman" w:hAnsi="Times New Roman" w:cs="Times New Roman"/>
          <w:sz w:val="28"/>
          <w:szCs w:val="28"/>
        </w:rPr>
        <w:t xml:space="preserve">2015 </w:t>
      </w:r>
      <w:r w:rsidRPr="005E33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E33C2">
        <w:rPr>
          <w:rFonts w:ascii="Times New Roman" w:hAnsi="Times New Roman" w:cs="Times New Roman"/>
          <w:sz w:val="28"/>
          <w:szCs w:val="28"/>
        </w:rPr>
        <w:t>Erasmus oktatói m</w:t>
      </w:r>
      <w:r>
        <w:rPr>
          <w:rFonts w:ascii="Times New Roman" w:hAnsi="Times New Roman" w:cs="Times New Roman"/>
          <w:sz w:val="28"/>
          <w:szCs w:val="28"/>
        </w:rPr>
        <w:t xml:space="preserve">obilitás, University of Pavia, </w:t>
      </w:r>
      <w:proofErr w:type="spellStart"/>
      <w:r>
        <w:rPr>
          <w:rFonts w:ascii="Times New Roman" w:hAnsi="Times New Roman" w:cs="Times New Roman"/>
          <w:sz w:val="28"/>
          <w:szCs w:val="28"/>
        </w:rPr>
        <w:t>Department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</w:t>
      </w:r>
      <w:r w:rsidRPr="005E33C2">
        <w:rPr>
          <w:rFonts w:ascii="Times New Roman" w:hAnsi="Times New Roman" w:cs="Times New Roman"/>
          <w:sz w:val="28"/>
          <w:szCs w:val="28"/>
        </w:rPr>
        <w:t xml:space="preserve">f </w:t>
      </w:r>
      <w:proofErr w:type="spellStart"/>
      <w:r w:rsidRPr="005E33C2">
        <w:rPr>
          <w:rFonts w:ascii="Times New Roman" w:hAnsi="Times New Roman" w:cs="Times New Roman"/>
          <w:sz w:val="28"/>
          <w:szCs w:val="28"/>
        </w:rPr>
        <w:t>Drug</w:t>
      </w:r>
      <w:proofErr w:type="spellEnd"/>
      <w:r w:rsidRPr="005E33C2">
        <w:rPr>
          <w:rFonts w:ascii="Times New Roman" w:hAnsi="Times New Roman" w:cs="Times New Roman"/>
          <w:sz w:val="28"/>
          <w:szCs w:val="28"/>
        </w:rPr>
        <w:t xml:space="preserve"> Science, 1 hét (Pavia, Olaszország)</w:t>
      </w:r>
    </w:p>
    <w:p w14:paraId="4FE0A435" w14:textId="77777777" w:rsidR="00637E1E" w:rsidRDefault="00637E1E" w:rsidP="00DA5A4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E8E239B" w14:textId="27552F88" w:rsidR="002802DE" w:rsidRDefault="00637E1E" w:rsidP="00DA5A4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PhD Témavezetések</w:t>
      </w:r>
      <w:r w:rsidR="002802D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5DF8E7EB" w14:textId="77777777" w:rsidR="002802DE" w:rsidRPr="002802DE" w:rsidRDefault="002802DE" w:rsidP="002802DE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802DE">
        <w:rPr>
          <w:rFonts w:ascii="Times New Roman" w:hAnsi="Times New Roman" w:cs="Times New Roman"/>
          <w:sz w:val="28"/>
          <w:szCs w:val="28"/>
        </w:rPr>
        <w:t>Témavezetői tevékenységek:</w:t>
      </w:r>
    </w:p>
    <w:p w14:paraId="30E610E4" w14:textId="77777777" w:rsidR="002802DE" w:rsidRPr="002802DE" w:rsidRDefault="002802DE" w:rsidP="002802DE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02DE">
        <w:rPr>
          <w:rFonts w:ascii="Times New Roman" w:hAnsi="Times New Roman" w:cs="Times New Roman"/>
          <w:sz w:val="28"/>
          <w:szCs w:val="28"/>
        </w:rPr>
        <w:t>SzTE</w:t>
      </w:r>
      <w:proofErr w:type="spellEnd"/>
      <w:r w:rsidRPr="002802DE">
        <w:rPr>
          <w:rFonts w:ascii="Times New Roman" w:hAnsi="Times New Roman" w:cs="Times New Roman"/>
          <w:sz w:val="28"/>
          <w:szCs w:val="28"/>
        </w:rPr>
        <w:t xml:space="preserve"> Gyógyszertudományok Doktori Iskola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802DE">
        <w:rPr>
          <w:rFonts w:ascii="Times New Roman" w:hAnsi="Times New Roman" w:cs="Times New Roman"/>
          <w:sz w:val="28"/>
          <w:szCs w:val="28"/>
        </w:rPr>
        <w:t>90%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522D199" w14:textId="77777777" w:rsidR="002802DE" w:rsidRPr="002802DE" w:rsidRDefault="002802DE" w:rsidP="002802DE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02DE">
        <w:rPr>
          <w:rFonts w:ascii="Times New Roman" w:hAnsi="Times New Roman" w:cs="Times New Roman"/>
          <w:sz w:val="28"/>
          <w:szCs w:val="28"/>
        </w:rPr>
        <w:t>SzTE</w:t>
      </w:r>
      <w:proofErr w:type="spellEnd"/>
      <w:r w:rsidRPr="002802DE">
        <w:rPr>
          <w:rFonts w:ascii="Times New Roman" w:hAnsi="Times New Roman" w:cs="Times New Roman"/>
          <w:sz w:val="28"/>
          <w:szCs w:val="28"/>
        </w:rPr>
        <w:t xml:space="preserve"> Klinikai Orvostudományi Doktori Iskola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802DE">
        <w:rPr>
          <w:rFonts w:ascii="Times New Roman" w:hAnsi="Times New Roman" w:cs="Times New Roman"/>
          <w:sz w:val="28"/>
          <w:szCs w:val="28"/>
        </w:rPr>
        <w:t>10%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3CF9B19" w14:textId="77777777" w:rsidR="002802DE" w:rsidRDefault="002802DE" w:rsidP="002802DE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802DE">
        <w:rPr>
          <w:rFonts w:ascii="Times New Roman" w:hAnsi="Times New Roman" w:cs="Times New Roman"/>
          <w:sz w:val="28"/>
          <w:szCs w:val="28"/>
        </w:rPr>
        <w:t>témavezetettjei közül fokozatot szereztek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E7DD09E" w14:textId="77777777" w:rsidR="002802DE" w:rsidRPr="002802DE" w:rsidRDefault="002802DE" w:rsidP="002802DE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802DE">
        <w:rPr>
          <w:rFonts w:ascii="Times New Roman" w:hAnsi="Times New Roman" w:cs="Times New Roman"/>
          <w:sz w:val="28"/>
          <w:szCs w:val="28"/>
        </w:rPr>
        <w:t>(50%)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2DE">
        <w:rPr>
          <w:rFonts w:ascii="Times New Roman" w:hAnsi="Times New Roman" w:cs="Times New Roman"/>
          <w:sz w:val="28"/>
          <w:szCs w:val="28"/>
        </w:rPr>
        <w:t>Soós Judit</w:t>
      </w:r>
      <w:r w:rsidR="00376A04">
        <w:rPr>
          <w:rFonts w:ascii="Times New Roman" w:hAnsi="Times New Roman" w:cs="Times New Roman"/>
          <w:sz w:val="28"/>
          <w:szCs w:val="28"/>
        </w:rPr>
        <w:tab/>
      </w:r>
      <w:r w:rsidR="00376A04">
        <w:rPr>
          <w:rFonts w:ascii="Times New Roman" w:hAnsi="Times New Roman" w:cs="Times New Roman"/>
          <w:sz w:val="28"/>
          <w:szCs w:val="28"/>
        </w:rPr>
        <w:tab/>
      </w:r>
      <w:r w:rsidRPr="002802DE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ab/>
      </w:r>
      <w:r w:rsidRPr="002802DE">
        <w:rPr>
          <w:rFonts w:ascii="Times New Roman" w:hAnsi="Times New Roman" w:cs="Times New Roman"/>
          <w:sz w:val="28"/>
          <w:szCs w:val="28"/>
        </w:rPr>
        <w:t>KODI-</w:t>
      </w:r>
      <w:proofErr w:type="spellStart"/>
      <w:r w:rsidRPr="002802DE">
        <w:rPr>
          <w:rFonts w:ascii="Times New Roman" w:hAnsi="Times New Roman" w:cs="Times New Roman"/>
          <w:sz w:val="28"/>
          <w:szCs w:val="28"/>
        </w:rPr>
        <w:t>SzTE</w:t>
      </w:r>
      <w:proofErr w:type="spellEnd"/>
    </w:p>
    <w:p w14:paraId="6BB922A0" w14:textId="77777777" w:rsidR="002802DE" w:rsidRPr="002802DE" w:rsidRDefault="002802DE" w:rsidP="002802DE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802DE">
        <w:rPr>
          <w:rFonts w:ascii="Times New Roman" w:hAnsi="Times New Roman" w:cs="Times New Roman"/>
          <w:sz w:val="28"/>
          <w:szCs w:val="28"/>
        </w:rPr>
        <w:t>(50%)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2DE">
        <w:rPr>
          <w:rFonts w:ascii="Times New Roman" w:hAnsi="Times New Roman" w:cs="Times New Roman"/>
          <w:sz w:val="28"/>
          <w:szCs w:val="28"/>
        </w:rPr>
        <w:t>L. Kiss Eszter</w:t>
      </w:r>
      <w:r w:rsidRPr="002802DE">
        <w:rPr>
          <w:rFonts w:ascii="Times New Roman" w:hAnsi="Times New Roman" w:cs="Times New Roman"/>
          <w:sz w:val="28"/>
          <w:szCs w:val="28"/>
        </w:rPr>
        <w:tab/>
        <w:t>2021</w:t>
      </w:r>
      <w:r w:rsidRPr="002802DE">
        <w:rPr>
          <w:rFonts w:ascii="Times New Roman" w:hAnsi="Times New Roman" w:cs="Times New Roman"/>
          <w:sz w:val="28"/>
          <w:szCs w:val="28"/>
        </w:rPr>
        <w:tab/>
        <w:t>GYTDI-</w:t>
      </w:r>
      <w:proofErr w:type="spellStart"/>
      <w:r w:rsidRPr="002802DE">
        <w:rPr>
          <w:rFonts w:ascii="Times New Roman" w:hAnsi="Times New Roman" w:cs="Times New Roman"/>
          <w:sz w:val="28"/>
          <w:szCs w:val="28"/>
        </w:rPr>
        <w:t>SzTE</w:t>
      </w:r>
      <w:proofErr w:type="spellEnd"/>
    </w:p>
    <w:p w14:paraId="38723D40" w14:textId="77777777" w:rsidR="002802DE" w:rsidRDefault="002802DE" w:rsidP="002802DE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802DE">
        <w:rPr>
          <w:rFonts w:ascii="Times New Roman" w:hAnsi="Times New Roman" w:cs="Times New Roman"/>
          <w:sz w:val="28"/>
          <w:szCs w:val="28"/>
        </w:rPr>
        <w:t>(50%)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2DE">
        <w:rPr>
          <w:rFonts w:ascii="Times New Roman" w:hAnsi="Times New Roman" w:cs="Times New Roman"/>
          <w:sz w:val="28"/>
          <w:szCs w:val="28"/>
        </w:rPr>
        <w:t>Léber Attila</w:t>
      </w:r>
      <w:r w:rsidRPr="002802DE">
        <w:rPr>
          <w:rFonts w:ascii="Times New Roman" w:hAnsi="Times New Roman" w:cs="Times New Roman"/>
          <w:sz w:val="28"/>
          <w:szCs w:val="28"/>
        </w:rPr>
        <w:tab/>
        <w:t>2020</w:t>
      </w:r>
      <w:r>
        <w:rPr>
          <w:rFonts w:ascii="Times New Roman" w:hAnsi="Times New Roman" w:cs="Times New Roman"/>
          <w:sz w:val="28"/>
          <w:szCs w:val="28"/>
        </w:rPr>
        <w:tab/>
      </w:r>
      <w:r w:rsidRPr="002802DE">
        <w:rPr>
          <w:rFonts w:ascii="Times New Roman" w:hAnsi="Times New Roman" w:cs="Times New Roman"/>
          <w:sz w:val="28"/>
          <w:szCs w:val="28"/>
        </w:rPr>
        <w:t>GYTDI-</w:t>
      </w:r>
      <w:proofErr w:type="spellStart"/>
      <w:r w:rsidRPr="002802DE">
        <w:rPr>
          <w:rFonts w:ascii="Times New Roman" w:hAnsi="Times New Roman" w:cs="Times New Roman"/>
          <w:sz w:val="28"/>
          <w:szCs w:val="28"/>
        </w:rPr>
        <w:t>SzTE</w:t>
      </w:r>
      <w:proofErr w:type="spellEnd"/>
    </w:p>
    <w:p w14:paraId="11A49419" w14:textId="77777777" w:rsidR="00A1014C" w:rsidRDefault="00A1014C" w:rsidP="00A1014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802DE">
        <w:rPr>
          <w:rFonts w:ascii="Times New Roman" w:hAnsi="Times New Roman" w:cs="Times New Roman"/>
          <w:sz w:val="28"/>
          <w:szCs w:val="28"/>
        </w:rPr>
        <w:t xml:space="preserve">témavezetettjei közül </w:t>
      </w:r>
      <w:r w:rsidRPr="00A1014C">
        <w:rPr>
          <w:rFonts w:ascii="Times New Roman" w:hAnsi="Times New Roman" w:cs="Times New Roman"/>
          <w:sz w:val="28"/>
          <w:szCs w:val="28"/>
        </w:rPr>
        <w:t>abszolutóriumot szerzett:</w:t>
      </w:r>
    </w:p>
    <w:p w14:paraId="71D2405F" w14:textId="659C64BD" w:rsidR="00A1014C" w:rsidRDefault="00A1014C" w:rsidP="00A1014C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(50%) </w:t>
      </w:r>
      <w:proofErr w:type="spellStart"/>
      <w:r w:rsidRPr="00A1014C">
        <w:rPr>
          <w:rFonts w:ascii="Times New Roman" w:hAnsi="Times New Roman" w:cs="Times New Roman"/>
          <w:sz w:val="28"/>
          <w:szCs w:val="28"/>
        </w:rPr>
        <w:t>Szoleczky</w:t>
      </w:r>
      <w:proofErr w:type="spellEnd"/>
      <w:r w:rsidRPr="00A1014C">
        <w:rPr>
          <w:rFonts w:ascii="Times New Roman" w:hAnsi="Times New Roman" w:cs="Times New Roman"/>
          <w:sz w:val="28"/>
          <w:szCs w:val="28"/>
        </w:rPr>
        <w:t xml:space="preserve"> Réka</w:t>
      </w:r>
      <w:r w:rsidRPr="00A101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ab/>
      </w:r>
      <w:r w:rsidRPr="00A1014C">
        <w:rPr>
          <w:rFonts w:ascii="Times New Roman" w:hAnsi="Times New Roman" w:cs="Times New Roman"/>
          <w:sz w:val="28"/>
          <w:szCs w:val="28"/>
        </w:rPr>
        <w:t>GYTDI-</w:t>
      </w:r>
      <w:proofErr w:type="spellStart"/>
      <w:r w:rsidRPr="00A1014C">
        <w:rPr>
          <w:rFonts w:ascii="Times New Roman" w:hAnsi="Times New Roman" w:cs="Times New Roman"/>
          <w:sz w:val="28"/>
          <w:szCs w:val="28"/>
        </w:rPr>
        <w:t>SzTE</w:t>
      </w:r>
      <w:proofErr w:type="spellEnd"/>
    </w:p>
    <w:p w14:paraId="72495CFE" w14:textId="77777777" w:rsidR="00637E1E" w:rsidRDefault="00637E1E" w:rsidP="00637E1E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Jelenlegi PhD hallgatók:</w:t>
      </w:r>
    </w:p>
    <w:p w14:paraId="038173A3" w14:textId="77777777" w:rsidR="00637E1E" w:rsidRDefault="00637E1E" w:rsidP="00637E1E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(50%) Szalai Boglárka</w:t>
      </w:r>
      <w:r>
        <w:rPr>
          <w:rFonts w:ascii="Times New Roman" w:hAnsi="Times New Roman" w:cs="Times New Roman"/>
          <w:sz w:val="28"/>
          <w:szCs w:val="28"/>
        </w:rPr>
        <w:tab/>
        <w:t>Várható védés: 2025</w:t>
      </w:r>
    </w:p>
    <w:p w14:paraId="183DF555" w14:textId="77777777" w:rsidR="00637E1E" w:rsidRDefault="00637E1E" w:rsidP="00637E1E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(100%) Ashfaq Rabia</w:t>
      </w:r>
      <w:r>
        <w:rPr>
          <w:rFonts w:ascii="Times New Roman" w:hAnsi="Times New Roman" w:cs="Times New Roman"/>
          <w:sz w:val="28"/>
          <w:szCs w:val="28"/>
        </w:rPr>
        <w:tab/>
        <w:t>Várható védés: 2026</w:t>
      </w:r>
    </w:p>
    <w:p w14:paraId="1BF96B70" w14:textId="77777777" w:rsidR="00637E1E" w:rsidRDefault="00637E1E" w:rsidP="00637E1E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(100%) Budai Kinga</w:t>
      </w:r>
      <w:r>
        <w:rPr>
          <w:rFonts w:ascii="Times New Roman" w:hAnsi="Times New Roman" w:cs="Times New Roman"/>
          <w:sz w:val="28"/>
          <w:szCs w:val="28"/>
        </w:rPr>
        <w:tab/>
        <w:t>Várható védés: 2028</w:t>
      </w:r>
    </w:p>
    <w:p w14:paraId="4A9B6BF2" w14:textId="77777777" w:rsidR="00637E1E" w:rsidRPr="00D773D4" w:rsidRDefault="00637E1E" w:rsidP="00637E1E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(50%) </w:t>
      </w:r>
      <w:proofErr w:type="spellStart"/>
      <w:r>
        <w:rPr>
          <w:rFonts w:ascii="Times New Roman" w:hAnsi="Times New Roman" w:cs="Times New Roman"/>
          <w:sz w:val="28"/>
          <w:szCs w:val="28"/>
        </w:rPr>
        <w:t>Sendula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Flóra</w:t>
      </w:r>
      <w:r>
        <w:rPr>
          <w:rFonts w:ascii="Times New Roman" w:hAnsi="Times New Roman" w:cs="Times New Roman"/>
          <w:sz w:val="28"/>
          <w:szCs w:val="28"/>
        </w:rPr>
        <w:tab/>
        <w:t>Várható védés: 2028</w:t>
      </w:r>
    </w:p>
    <w:p w14:paraId="53E225E7" w14:textId="77777777" w:rsidR="00A1014C" w:rsidRDefault="00A1014C" w:rsidP="00DA5A4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D4EED4" w14:textId="77777777" w:rsidR="00DA5A43" w:rsidRPr="00DA5A43" w:rsidRDefault="00057787" w:rsidP="00DA5A43">
      <w:pPr>
        <w:rPr>
          <w:rFonts w:ascii="Times New Roman" w:hAnsi="Times New Roman" w:cs="Times New Roman"/>
          <w:sz w:val="28"/>
          <w:szCs w:val="28"/>
        </w:rPr>
      </w:pPr>
      <w:r w:rsidRPr="00746032">
        <w:rPr>
          <w:rFonts w:ascii="Times New Roman" w:hAnsi="Times New Roman" w:cs="Times New Roman"/>
          <w:b/>
          <w:sz w:val="28"/>
          <w:szCs w:val="28"/>
          <w:u w:val="single"/>
        </w:rPr>
        <w:t xml:space="preserve">Publikációs </w:t>
      </w:r>
      <w:r w:rsidR="001E74DC">
        <w:rPr>
          <w:rFonts w:ascii="Times New Roman" w:hAnsi="Times New Roman" w:cs="Times New Roman"/>
          <w:b/>
          <w:sz w:val="28"/>
          <w:szCs w:val="28"/>
          <w:u w:val="single"/>
        </w:rPr>
        <w:t>eredmények</w:t>
      </w:r>
      <w:r w:rsidRPr="00746032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14:paraId="74DB01AC" w14:textId="1A02651D" w:rsidR="00DA5A43" w:rsidRPr="00255B53" w:rsidRDefault="00515685" w:rsidP="00DA5A43">
      <w:pPr>
        <w:pStyle w:val="nletItem"/>
        <w:numPr>
          <w:ilvl w:val="0"/>
          <w:numId w:val="3"/>
        </w:numPr>
        <w:tabs>
          <w:tab w:val="clear" w:pos="720"/>
          <w:tab w:val="left" w:pos="993"/>
        </w:tabs>
        <w:ind w:hanging="37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FF1273">
        <w:rPr>
          <w:rFonts w:eastAsiaTheme="minorHAnsi"/>
          <w:sz w:val="28"/>
          <w:szCs w:val="28"/>
          <w:lang w:eastAsia="en-US"/>
        </w:rPr>
        <w:t>6</w:t>
      </w:r>
      <w:r w:rsidR="00DA5A43" w:rsidRPr="00255B53">
        <w:rPr>
          <w:rFonts w:eastAsiaTheme="minorHAnsi"/>
          <w:sz w:val="28"/>
          <w:szCs w:val="28"/>
          <w:lang w:eastAsia="en-US"/>
        </w:rPr>
        <w:t xml:space="preserve"> folyóirat cikk, ebből </w:t>
      </w:r>
      <w:r>
        <w:rPr>
          <w:rFonts w:eastAsiaTheme="minorHAnsi"/>
          <w:sz w:val="28"/>
          <w:szCs w:val="28"/>
          <w:lang w:eastAsia="en-US"/>
        </w:rPr>
        <w:t>7</w:t>
      </w:r>
      <w:r w:rsidR="00FF1273">
        <w:rPr>
          <w:rFonts w:eastAsiaTheme="minorHAnsi"/>
          <w:sz w:val="28"/>
          <w:szCs w:val="28"/>
          <w:lang w:eastAsia="en-US"/>
        </w:rPr>
        <w:t>3</w:t>
      </w:r>
      <w:r w:rsidR="00DA5A43" w:rsidRPr="00255B53">
        <w:rPr>
          <w:rFonts w:eastAsiaTheme="minorHAnsi"/>
          <w:sz w:val="28"/>
          <w:szCs w:val="28"/>
          <w:lang w:eastAsia="en-US"/>
        </w:rPr>
        <w:t xml:space="preserve"> angol nyelven nemzetközi folyóiratokban</w:t>
      </w:r>
    </w:p>
    <w:p w14:paraId="10DC0857" w14:textId="77777777" w:rsidR="00DA5A43" w:rsidRPr="00255B53" w:rsidRDefault="00515685" w:rsidP="00DA5A43">
      <w:pPr>
        <w:pStyle w:val="nletItem"/>
        <w:numPr>
          <w:ilvl w:val="0"/>
          <w:numId w:val="3"/>
        </w:numPr>
        <w:tabs>
          <w:tab w:val="clear" w:pos="720"/>
          <w:tab w:val="left" w:pos="993"/>
        </w:tabs>
        <w:ind w:hanging="37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66</w:t>
      </w:r>
      <w:r w:rsidR="00DA5A43" w:rsidRPr="00255B53">
        <w:rPr>
          <w:rFonts w:eastAsiaTheme="minorHAnsi"/>
          <w:sz w:val="28"/>
          <w:szCs w:val="28"/>
          <w:lang w:eastAsia="en-US"/>
        </w:rPr>
        <w:t xml:space="preserve"> előadás országos és nemzetközi tudományos rendezvényeken</w:t>
      </w:r>
    </w:p>
    <w:p w14:paraId="6438B7F6" w14:textId="155FFDD9" w:rsidR="00515685" w:rsidRDefault="00515685" w:rsidP="00DA5A43">
      <w:pPr>
        <w:pStyle w:val="nletItem"/>
        <w:numPr>
          <w:ilvl w:val="0"/>
          <w:numId w:val="3"/>
        </w:numPr>
        <w:tabs>
          <w:tab w:val="clear" w:pos="720"/>
          <w:tab w:val="left" w:pos="993"/>
        </w:tabs>
        <w:ind w:hanging="37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Hirsch index: 2</w:t>
      </w:r>
      <w:r w:rsidR="00FF1273">
        <w:rPr>
          <w:rFonts w:eastAsiaTheme="minorHAnsi"/>
          <w:sz w:val="28"/>
          <w:szCs w:val="28"/>
          <w:lang w:eastAsia="en-US"/>
        </w:rPr>
        <w:t>1</w:t>
      </w:r>
    </w:p>
    <w:p w14:paraId="6EF647B5" w14:textId="6631F7EE" w:rsidR="00DA5A43" w:rsidRDefault="00DA5A43" w:rsidP="00DA5A43">
      <w:pPr>
        <w:pStyle w:val="nletItem"/>
        <w:numPr>
          <w:ilvl w:val="0"/>
          <w:numId w:val="3"/>
        </w:numPr>
        <w:tabs>
          <w:tab w:val="clear" w:pos="720"/>
          <w:tab w:val="left" w:pos="993"/>
        </w:tabs>
        <w:ind w:hanging="371"/>
        <w:rPr>
          <w:rFonts w:eastAsiaTheme="minorHAnsi"/>
          <w:sz w:val="28"/>
          <w:szCs w:val="28"/>
          <w:lang w:eastAsia="en-US"/>
        </w:rPr>
      </w:pPr>
      <w:r w:rsidRPr="00255B53">
        <w:rPr>
          <w:rFonts w:eastAsiaTheme="minorHAnsi"/>
          <w:sz w:val="28"/>
          <w:szCs w:val="28"/>
          <w:lang w:eastAsia="en-US"/>
        </w:rPr>
        <w:t xml:space="preserve">független hivatkozások száma: </w:t>
      </w:r>
      <w:r w:rsidR="00FF1273">
        <w:rPr>
          <w:rFonts w:eastAsiaTheme="minorHAnsi"/>
          <w:sz w:val="28"/>
          <w:szCs w:val="28"/>
          <w:lang w:eastAsia="en-US"/>
        </w:rPr>
        <w:t>814</w:t>
      </w:r>
    </w:p>
    <w:p w14:paraId="57AED02E" w14:textId="77777777" w:rsidR="00674393" w:rsidRDefault="00DA5A43" w:rsidP="00DA5A43">
      <w:r w:rsidRPr="003D0571">
        <w:rPr>
          <w:rFonts w:ascii="Times New Roman" w:hAnsi="Times New Roman" w:cs="Times New Roman"/>
          <w:sz w:val="28"/>
          <w:szCs w:val="28"/>
        </w:rPr>
        <w:t xml:space="preserve">munkásság elérhető: </w:t>
      </w:r>
      <w:hyperlink r:id="rId6" w:history="1">
        <w:r w:rsidR="00515685" w:rsidRPr="00702370">
          <w:rPr>
            <w:rStyle w:val="Hiperhivatkozs"/>
          </w:rPr>
          <w:t>https://m2.mtmt.hu/gui2/?type=authors&amp;mode=browse&amp;sel=10032093&amp;view=simpleList</w:t>
        </w:r>
      </w:hyperlink>
    </w:p>
    <w:p w14:paraId="687568C6" w14:textId="77777777" w:rsidR="00315B68" w:rsidRPr="00746032" w:rsidRDefault="00315B68">
      <w:pPr>
        <w:rPr>
          <w:rFonts w:ascii="Times New Roman" w:hAnsi="Times New Roman" w:cs="Times New Roman"/>
          <w:sz w:val="28"/>
          <w:szCs w:val="28"/>
        </w:rPr>
      </w:pPr>
    </w:p>
    <w:p w14:paraId="7B415BA1" w14:textId="77777777" w:rsidR="00674393" w:rsidRPr="00746032" w:rsidRDefault="0067439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6032">
        <w:rPr>
          <w:rFonts w:ascii="Times New Roman" w:hAnsi="Times New Roman" w:cs="Times New Roman"/>
          <w:b/>
          <w:sz w:val="28"/>
          <w:szCs w:val="28"/>
          <w:u w:val="single"/>
        </w:rPr>
        <w:t>Tudományos egyesületek, szakmai szervezetek:</w:t>
      </w:r>
    </w:p>
    <w:p w14:paraId="15651851" w14:textId="77777777" w:rsidR="00C62134" w:rsidRPr="00C62134" w:rsidRDefault="00C62134" w:rsidP="00C6213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2134">
        <w:rPr>
          <w:rFonts w:ascii="Times New Roman" w:hAnsi="Times New Roman" w:cs="Times New Roman"/>
          <w:sz w:val="28"/>
          <w:szCs w:val="28"/>
        </w:rPr>
        <w:t>Magyar Gyógyszerésztudományi Társaság</w:t>
      </w:r>
      <w:r w:rsidR="00315B68">
        <w:rPr>
          <w:rFonts w:ascii="Times New Roman" w:hAnsi="Times New Roman" w:cs="Times New Roman"/>
          <w:sz w:val="28"/>
          <w:szCs w:val="28"/>
        </w:rPr>
        <w:t xml:space="preserve"> Gyógyszertechnológiai Szakosztály</w:t>
      </w:r>
      <w:r w:rsidR="00515685">
        <w:rPr>
          <w:rFonts w:ascii="Times New Roman" w:hAnsi="Times New Roman" w:cs="Times New Roman"/>
          <w:sz w:val="28"/>
          <w:szCs w:val="28"/>
        </w:rPr>
        <w:t>, vezetőségi tag</w:t>
      </w:r>
    </w:p>
    <w:p w14:paraId="62629365" w14:textId="77777777" w:rsidR="00515685" w:rsidRDefault="00C62134" w:rsidP="00805DC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685">
        <w:rPr>
          <w:rFonts w:ascii="Times New Roman" w:hAnsi="Times New Roman" w:cs="Times New Roman"/>
          <w:sz w:val="28"/>
          <w:szCs w:val="28"/>
        </w:rPr>
        <w:t>Magyar Gyógyszerészi Kamara</w:t>
      </w:r>
      <w:r w:rsidR="00515685">
        <w:rPr>
          <w:rFonts w:ascii="Times New Roman" w:hAnsi="Times New Roman" w:cs="Times New Roman"/>
          <w:sz w:val="28"/>
          <w:szCs w:val="28"/>
        </w:rPr>
        <w:t>,</w:t>
      </w:r>
      <w:r w:rsidRPr="00515685">
        <w:rPr>
          <w:rFonts w:ascii="Times New Roman" w:hAnsi="Times New Roman" w:cs="Times New Roman"/>
          <w:sz w:val="28"/>
          <w:szCs w:val="28"/>
        </w:rPr>
        <w:t xml:space="preserve"> tag</w:t>
      </w:r>
    </w:p>
    <w:p w14:paraId="7ABD7DD4" w14:textId="77777777" w:rsidR="00674393" w:rsidRPr="00515685" w:rsidRDefault="00515685" w:rsidP="0051568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685">
        <w:rPr>
          <w:rFonts w:ascii="Times New Roman" w:hAnsi="Times New Roman" w:cs="Times New Roman"/>
          <w:sz w:val="28"/>
          <w:szCs w:val="28"/>
        </w:rPr>
        <w:t>MTA Szegedi Akadémiai Bizottság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5685">
        <w:rPr>
          <w:rFonts w:ascii="Times New Roman" w:hAnsi="Times New Roman" w:cs="Times New Roman"/>
          <w:sz w:val="28"/>
          <w:szCs w:val="28"/>
        </w:rPr>
        <w:t>Gyógyszerésztudományi Szakbizottság</w:t>
      </w:r>
      <w:r>
        <w:rPr>
          <w:rFonts w:ascii="Times New Roman" w:hAnsi="Times New Roman" w:cs="Times New Roman"/>
          <w:sz w:val="28"/>
          <w:szCs w:val="28"/>
        </w:rPr>
        <w:t>, Gyógyszertechnológia</w:t>
      </w:r>
      <w:r w:rsidR="00664437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Munkabizottság, titkár</w:t>
      </w:r>
    </w:p>
    <w:p w14:paraId="52911CAF" w14:textId="77777777" w:rsidR="0033231C" w:rsidRPr="00746032" w:rsidRDefault="0033231C">
      <w:pPr>
        <w:rPr>
          <w:rFonts w:ascii="Times New Roman" w:hAnsi="Times New Roman" w:cs="Times New Roman"/>
          <w:b/>
        </w:rPr>
      </w:pPr>
    </w:p>
    <w:sectPr w:rsidR="0033231C" w:rsidRPr="00746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18DC"/>
    <w:multiLevelType w:val="hybridMultilevel"/>
    <w:tmpl w:val="B69625B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A36127"/>
    <w:multiLevelType w:val="hybridMultilevel"/>
    <w:tmpl w:val="E00AA5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F1285"/>
    <w:multiLevelType w:val="hybridMultilevel"/>
    <w:tmpl w:val="44A279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85FD7"/>
    <w:multiLevelType w:val="hybridMultilevel"/>
    <w:tmpl w:val="EA0ECC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1C"/>
    <w:rsid w:val="00057787"/>
    <w:rsid w:val="0014659F"/>
    <w:rsid w:val="001C2649"/>
    <w:rsid w:val="001E74DC"/>
    <w:rsid w:val="002510E4"/>
    <w:rsid w:val="00255B53"/>
    <w:rsid w:val="002802DE"/>
    <w:rsid w:val="002E5378"/>
    <w:rsid w:val="00315B68"/>
    <w:rsid w:val="0033231C"/>
    <w:rsid w:val="00376A04"/>
    <w:rsid w:val="003D0571"/>
    <w:rsid w:val="004D24E3"/>
    <w:rsid w:val="00515685"/>
    <w:rsid w:val="005B5914"/>
    <w:rsid w:val="00637E1E"/>
    <w:rsid w:val="00664437"/>
    <w:rsid w:val="00674393"/>
    <w:rsid w:val="006F7AC3"/>
    <w:rsid w:val="00746032"/>
    <w:rsid w:val="007D1E45"/>
    <w:rsid w:val="009154A6"/>
    <w:rsid w:val="00A1014C"/>
    <w:rsid w:val="00AE303A"/>
    <w:rsid w:val="00C602AF"/>
    <w:rsid w:val="00C62134"/>
    <w:rsid w:val="00DA5A43"/>
    <w:rsid w:val="00E0536D"/>
    <w:rsid w:val="00F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8E1C"/>
  <w15:docId w15:val="{C6A29981-CA1A-47F8-BB54-48C2A05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154A6"/>
    <w:pPr>
      <w:ind w:left="720"/>
      <w:contextualSpacing/>
    </w:pPr>
  </w:style>
  <w:style w:type="paragraph" w:customStyle="1" w:styleId="nletItem">
    <w:name w:val="ÖnéletItem"/>
    <w:basedOn w:val="Norml"/>
    <w:link w:val="nletItemChar"/>
    <w:rsid w:val="00C62134"/>
    <w:pPr>
      <w:tabs>
        <w:tab w:val="left" w:pos="720"/>
        <w:tab w:val="left" w:pos="1620"/>
      </w:tabs>
      <w:spacing w:after="0" w:line="36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letItemChar">
    <w:name w:val="ÖnéletItem Char"/>
    <w:link w:val="nletItem"/>
    <w:rsid w:val="00C6213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C62134"/>
    <w:rPr>
      <w:color w:val="0563C1" w:themeColor="hyperlink"/>
      <w:u w:val="single"/>
    </w:rPr>
  </w:style>
  <w:style w:type="paragraph" w:customStyle="1" w:styleId="nletText">
    <w:name w:val="ÖnéletText"/>
    <w:basedOn w:val="Norml"/>
    <w:rsid w:val="00DA5A43"/>
    <w:pPr>
      <w:tabs>
        <w:tab w:val="left" w:pos="1080"/>
      </w:tabs>
      <w:spacing w:before="120" w:after="0" w:line="360" w:lineRule="auto"/>
      <w:ind w:left="1440" w:hanging="1440"/>
      <w:jc w:val="both"/>
    </w:pPr>
    <w:rPr>
      <w:rFonts w:ascii="Times New Roman" w:eastAsia="Times New Roman" w:hAnsi="Times New Roman" w:cs="Times New Roman"/>
      <w:b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2.mtmt.hu/gui2/?type=authors&amp;mode=browse&amp;sel=10032093&amp;view=simpleLis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olasz</dc:creator>
  <cp:lastModifiedBy>Budai-Szűcs Mária</cp:lastModifiedBy>
  <cp:revision>2</cp:revision>
  <dcterms:created xsi:type="dcterms:W3CDTF">2024-09-03T09:08:00Z</dcterms:created>
  <dcterms:modified xsi:type="dcterms:W3CDTF">2024-09-03T09:08:00Z</dcterms:modified>
</cp:coreProperties>
</file>